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51" w:rsidRDefault="00355220">
      <w:pPr>
        <w:widowControl w:val="0"/>
        <w:ind w:righ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ACA’s vision statement speaks about the importance of developing moral lea</w:t>
      </w:r>
      <w:r w:rsidR="006C719D">
        <w:rPr>
          <w:rFonts w:ascii="Calibri" w:eastAsia="Calibri" w:hAnsi="Calibri" w:cs="Calibri"/>
        </w:rPr>
        <w:t xml:space="preserve">dership skills in our students.  </w:t>
      </w:r>
      <w:r>
        <w:rPr>
          <w:rFonts w:ascii="Calibri" w:eastAsia="Calibri" w:hAnsi="Calibri" w:cs="Calibri"/>
        </w:rPr>
        <w:t xml:space="preserve">Griffin </w:t>
      </w:r>
      <w:proofErr w:type="spellStart"/>
      <w:r>
        <w:rPr>
          <w:rFonts w:ascii="Calibri" w:eastAsia="Calibri" w:hAnsi="Calibri" w:cs="Calibri"/>
        </w:rPr>
        <w:t>Goodfellows</w:t>
      </w:r>
      <w:proofErr w:type="spellEnd"/>
      <w:r>
        <w:rPr>
          <w:rFonts w:ascii="Calibri" w:eastAsia="Calibri" w:hAnsi="Calibri" w:cs="Calibri"/>
        </w:rPr>
        <w:t xml:space="preserve"> is a voluntary program designed to keep ACA students ever mindful of their responsibilities to their country, their community, and each other.</w:t>
      </w:r>
    </w:p>
    <w:p w:rsidR="00532F51" w:rsidRDefault="00532F51">
      <w:pPr>
        <w:widowControl w:val="0"/>
        <w:ind w:right="830"/>
        <w:rPr>
          <w:rFonts w:ascii="Calibri" w:eastAsia="Calibri" w:hAnsi="Calibri" w:cs="Calibri"/>
          <w:sz w:val="16"/>
          <w:szCs w:val="16"/>
        </w:rPr>
      </w:pPr>
    </w:p>
    <w:p w:rsidR="00532F51" w:rsidRDefault="00355220">
      <w:pPr>
        <w:widowControl w:val="0"/>
        <w:ind w:righ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student performs the required number of community service hours by </w:t>
      </w:r>
      <w:r>
        <w:rPr>
          <w:rFonts w:ascii="Calibri" w:eastAsia="Calibri" w:hAnsi="Calibri" w:cs="Calibri"/>
          <w:b/>
          <w:u w:val="single"/>
        </w:rPr>
        <w:t xml:space="preserve">May </w:t>
      </w:r>
      <w:r w:rsidR="00F15D09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  <w:u w:val="single"/>
        </w:rPr>
        <w:t>, 201</w:t>
      </w:r>
      <w:r w:rsidR="00F15D09">
        <w:rPr>
          <w:rFonts w:ascii="Calibri" w:eastAsia="Calibri" w:hAnsi="Calibri" w:cs="Calibri"/>
          <w:b/>
          <w:u w:val="single"/>
        </w:rPr>
        <w:t>8</w:t>
      </w:r>
      <w:r>
        <w:rPr>
          <w:rFonts w:ascii="Calibri" w:eastAsia="Calibri" w:hAnsi="Calibri" w:cs="Calibri"/>
        </w:rPr>
        <w:t xml:space="preserve">, they will receive a certificate and be acknowledged for their acts of service, on their Awards Day.  Students eligible for a Griffin </w:t>
      </w:r>
      <w:proofErr w:type="spellStart"/>
      <w:r>
        <w:rPr>
          <w:rFonts w:ascii="Calibri" w:eastAsia="Calibri" w:hAnsi="Calibri" w:cs="Calibri"/>
        </w:rPr>
        <w:t>Goodfellow</w:t>
      </w:r>
      <w:proofErr w:type="spellEnd"/>
      <w:r>
        <w:rPr>
          <w:rFonts w:ascii="Calibri" w:eastAsia="Calibri" w:hAnsi="Calibri" w:cs="Calibri"/>
        </w:rPr>
        <w:t xml:space="preserve"> Award are expected to complete the following service hours: </w:t>
      </w:r>
    </w:p>
    <w:p w:rsidR="00532F51" w:rsidRDefault="00355220">
      <w:pPr>
        <w:widowControl w:val="0"/>
        <w:numPr>
          <w:ilvl w:val="0"/>
          <w:numId w:val="1"/>
        </w:numPr>
        <w:spacing w:before="98" w:line="225" w:lineRule="auto"/>
        <w:ind w:right="52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K-3</w:t>
      </w:r>
      <w:r>
        <w:rPr>
          <w:rFonts w:ascii="Calibri" w:eastAsia="Calibri" w:hAnsi="Calibri" w:cs="Calibri"/>
          <w:vertAlign w:val="superscript"/>
        </w:rPr>
        <w:t xml:space="preserve">rd </w:t>
      </w:r>
      <w:r>
        <w:rPr>
          <w:rFonts w:ascii="Calibri" w:eastAsia="Calibri" w:hAnsi="Calibri" w:cs="Calibri"/>
        </w:rPr>
        <w:t>grade = 10 hours,</w:t>
      </w:r>
      <w:bookmarkStart w:id="0" w:name="_GoBack"/>
      <w:bookmarkEnd w:id="0"/>
    </w:p>
    <w:p w:rsidR="00532F51" w:rsidRDefault="00355220">
      <w:pPr>
        <w:widowControl w:val="0"/>
        <w:numPr>
          <w:ilvl w:val="0"/>
          <w:numId w:val="1"/>
        </w:numPr>
        <w:spacing w:before="98" w:line="225" w:lineRule="auto"/>
        <w:ind w:right="52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-5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</w:rPr>
        <w:t xml:space="preserve">grade = 15 hours </w:t>
      </w:r>
    </w:p>
    <w:p w:rsidR="00532F51" w:rsidRDefault="00355220">
      <w:pPr>
        <w:widowControl w:val="0"/>
        <w:numPr>
          <w:ilvl w:val="0"/>
          <w:numId w:val="1"/>
        </w:numPr>
        <w:spacing w:before="98" w:line="225" w:lineRule="auto"/>
        <w:ind w:right="52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-8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</w:rPr>
        <w:t xml:space="preserve">grade = 20 hours  </w:t>
      </w:r>
    </w:p>
    <w:p w:rsidR="00532F51" w:rsidRDefault="00355220">
      <w:pPr>
        <w:widowControl w:val="0"/>
        <w:spacing w:before="98" w:line="225" w:lineRule="auto"/>
        <w:ind w:right="5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hours are to be recorded at home.  If your child is completing service hours for a house of         worship, social, or non-profit group, those hours may be used for the Griffin </w:t>
      </w:r>
      <w:proofErr w:type="spellStart"/>
      <w:r>
        <w:rPr>
          <w:rFonts w:ascii="Calibri" w:eastAsia="Calibri" w:hAnsi="Calibri" w:cs="Calibri"/>
        </w:rPr>
        <w:t>Goodfellows</w:t>
      </w:r>
      <w:proofErr w:type="spellEnd"/>
      <w:r>
        <w:rPr>
          <w:rFonts w:ascii="Calibri" w:eastAsia="Calibri" w:hAnsi="Calibri" w:cs="Calibri"/>
        </w:rPr>
        <w:t xml:space="preserve"> program as well.</w:t>
      </w:r>
    </w:p>
    <w:p w:rsidR="00532F51" w:rsidRDefault="00532F51">
      <w:pPr>
        <w:widowControl w:val="0"/>
        <w:spacing w:before="12"/>
        <w:rPr>
          <w:rFonts w:ascii="Calibri" w:eastAsia="Calibri" w:hAnsi="Calibri" w:cs="Calibri"/>
          <w:sz w:val="16"/>
          <w:szCs w:val="16"/>
        </w:rPr>
      </w:pPr>
    </w:p>
    <w:p w:rsidR="00532F51" w:rsidRDefault="00355220">
      <w:pPr>
        <w:widowControl w:val="0"/>
        <w:ind w:right="8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help keep track of Griffin </w:t>
      </w:r>
      <w:proofErr w:type="spellStart"/>
      <w:r>
        <w:rPr>
          <w:rFonts w:ascii="Calibri" w:eastAsia="Calibri" w:hAnsi="Calibri" w:cs="Calibri"/>
        </w:rPr>
        <w:t>Goodfellow</w:t>
      </w:r>
      <w:proofErr w:type="spellEnd"/>
      <w:r>
        <w:rPr>
          <w:rFonts w:ascii="Calibri" w:eastAsia="Calibri" w:hAnsi="Calibri" w:cs="Calibri"/>
        </w:rPr>
        <w:t xml:space="preserve"> hours, a copy of this form is always available at the front office and on the ACA website. Please discuss this program with your child if you wish to participate and </w:t>
      </w:r>
      <w:r>
        <w:rPr>
          <w:rFonts w:ascii="Calibri" w:eastAsia="Calibri" w:hAnsi="Calibri" w:cs="Calibri"/>
          <w:b/>
          <w:u w:val="single"/>
        </w:rPr>
        <w:t xml:space="preserve">return the sheet to </w:t>
      </w:r>
      <w:r w:rsidR="006C719D">
        <w:rPr>
          <w:rFonts w:ascii="Calibri" w:eastAsia="Calibri" w:hAnsi="Calibri" w:cs="Calibri"/>
          <w:b/>
          <w:u w:val="single"/>
        </w:rPr>
        <w:t xml:space="preserve">your child’s </w:t>
      </w:r>
      <w:r>
        <w:rPr>
          <w:rFonts w:ascii="Calibri" w:eastAsia="Calibri" w:hAnsi="Calibri" w:cs="Calibri"/>
          <w:b/>
          <w:u w:val="single"/>
        </w:rPr>
        <w:t>school</w:t>
      </w:r>
      <w:r w:rsidR="006C719D">
        <w:rPr>
          <w:rFonts w:ascii="Calibri" w:eastAsia="Calibri" w:hAnsi="Calibri" w:cs="Calibri"/>
          <w:b/>
          <w:u w:val="single"/>
        </w:rPr>
        <w:t xml:space="preserve"> front office</w:t>
      </w:r>
      <w:r>
        <w:rPr>
          <w:rFonts w:ascii="Calibri" w:eastAsia="Calibri" w:hAnsi="Calibri" w:cs="Calibri"/>
          <w:b/>
          <w:u w:val="single"/>
        </w:rPr>
        <w:t xml:space="preserve"> by May</w:t>
      </w:r>
      <w:r w:rsidR="00F15D09">
        <w:rPr>
          <w:rFonts w:ascii="Calibri" w:eastAsia="Calibri" w:hAnsi="Calibri" w:cs="Calibri"/>
          <w:b/>
          <w:u w:val="single"/>
        </w:rPr>
        <w:t xml:space="preserve"> 4</w:t>
      </w:r>
      <w:r>
        <w:rPr>
          <w:rFonts w:ascii="Calibri" w:eastAsia="Calibri" w:hAnsi="Calibri" w:cs="Calibri"/>
          <w:b/>
          <w:u w:val="single"/>
        </w:rPr>
        <w:t>, 201</w:t>
      </w:r>
      <w:r w:rsidR="00F15D09">
        <w:rPr>
          <w:rFonts w:ascii="Calibri" w:eastAsia="Calibri" w:hAnsi="Calibri" w:cs="Calibri"/>
          <w:b/>
          <w:u w:val="single"/>
        </w:rPr>
        <w:t>8</w:t>
      </w:r>
      <w:r>
        <w:rPr>
          <w:rFonts w:ascii="Calibri" w:eastAsia="Calibri" w:hAnsi="Calibri" w:cs="Calibri"/>
        </w:rPr>
        <w:t xml:space="preserve">. </w:t>
      </w:r>
    </w:p>
    <w:p w:rsidR="00532F51" w:rsidRDefault="00532F51">
      <w:pPr>
        <w:widowControl w:val="0"/>
        <w:ind w:right="867"/>
        <w:rPr>
          <w:rFonts w:ascii="Calibri" w:eastAsia="Calibri" w:hAnsi="Calibri" w:cs="Calibri"/>
          <w:sz w:val="16"/>
          <w:szCs w:val="16"/>
        </w:rPr>
      </w:pPr>
    </w:p>
    <w:p w:rsidR="00532F51" w:rsidRDefault="00355220">
      <w:pPr>
        <w:widowControl w:val="0"/>
        <w:ind w:right="8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any questions, please contact your child’s teacher or the campus. </w:t>
      </w:r>
    </w:p>
    <w:p w:rsidR="00532F51" w:rsidRDefault="00355220">
      <w:pPr>
        <w:widowControl w:val="0"/>
        <w:numPr>
          <w:ilvl w:val="0"/>
          <w:numId w:val="2"/>
        </w:numPr>
        <w:ind w:right="867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Campus / 817-274-2008</w:t>
      </w:r>
    </w:p>
    <w:p w:rsidR="00532F51" w:rsidRDefault="00355220">
      <w:pPr>
        <w:widowControl w:val="0"/>
        <w:numPr>
          <w:ilvl w:val="0"/>
          <w:numId w:val="2"/>
        </w:numPr>
        <w:ind w:right="867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Intermediate Campus / 817-303-1553</w:t>
      </w:r>
    </w:p>
    <w:p w:rsidR="00532F51" w:rsidRDefault="00355220">
      <w:pPr>
        <w:widowControl w:val="0"/>
        <w:numPr>
          <w:ilvl w:val="0"/>
          <w:numId w:val="2"/>
        </w:numPr>
        <w:ind w:right="867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Middle School Campus / 817-533-0445</w:t>
      </w:r>
    </w:p>
    <w:p w:rsidR="00532F51" w:rsidRDefault="00532F51">
      <w:pPr>
        <w:widowControl w:val="0"/>
        <w:ind w:right="867"/>
        <w:rPr>
          <w:rFonts w:ascii="Calibri" w:eastAsia="Calibri" w:hAnsi="Calibri" w:cs="Calibri"/>
          <w:sz w:val="16"/>
          <w:szCs w:val="16"/>
        </w:rPr>
      </w:pPr>
    </w:p>
    <w:p w:rsidR="00532F51" w:rsidRDefault="00355220">
      <w:pPr>
        <w:widowControl w:val="0"/>
        <w:ind w:right="8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you, </w:t>
      </w:r>
    </w:p>
    <w:p w:rsidR="00532F51" w:rsidRDefault="00355220">
      <w:pPr>
        <w:widowControl w:val="0"/>
        <w:ind w:right="867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ACA Administration </w:t>
      </w:r>
    </w:p>
    <w:p w:rsidR="00532F51" w:rsidRDefault="00532F51">
      <w:pPr>
        <w:widowControl w:val="0"/>
        <w:ind w:right="867"/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32F51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Worked/Served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*Authorized Signature</w:t>
            </w: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2F51" w:rsidRDefault="00532F51">
      <w:pPr>
        <w:widowControl w:val="0"/>
        <w:ind w:right="867"/>
        <w:rPr>
          <w:sz w:val="20"/>
          <w:szCs w:val="20"/>
        </w:rPr>
      </w:pPr>
    </w:p>
    <w:p w:rsidR="00532F51" w:rsidRDefault="00532F51">
      <w:pPr>
        <w:widowControl w:val="0"/>
        <w:ind w:right="867"/>
        <w:rPr>
          <w:sz w:val="20"/>
          <w:szCs w:val="20"/>
        </w:rPr>
      </w:pPr>
    </w:p>
    <w:p w:rsidR="00532F51" w:rsidRDefault="00532F51">
      <w:pPr>
        <w:widowControl w:val="0"/>
        <w:ind w:right="867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32F51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Worked/Served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3552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*Authorized Signature</w:t>
            </w: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2F5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F51" w:rsidRDefault="00532F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2F51" w:rsidRDefault="00532F51">
      <w:pPr>
        <w:widowControl w:val="0"/>
        <w:ind w:right="867"/>
        <w:rPr>
          <w:sz w:val="20"/>
          <w:szCs w:val="20"/>
        </w:rPr>
      </w:pPr>
    </w:p>
    <w:sectPr w:rsidR="00532F5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9F" w:rsidRDefault="00E57A9F">
      <w:pPr>
        <w:spacing w:line="240" w:lineRule="auto"/>
      </w:pPr>
      <w:r>
        <w:separator/>
      </w:r>
    </w:p>
  </w:endnote>
  <w:endnote w:type="continuationSeparator" w:id="0">
    <w:p w:rsidR="00E57A9F" w:rsidRDefault="00E5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51" w:rsidRDefault="00355220">
    <w:pPr>
      <w:jc w:val="center"/>
    </w:pPr>
    <w:r>
      <w:t xml:space="preserve">*Signature of the individual who witnessed &amp; can verify the student’s community service.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9F" w:rsidRDefault="00E57A9F">
      <w:pPr>
        <w:spacing w:line="240" w:lineRule="auto"/>
      </w:pPr>
      <w:r>
        <w:separator/>
      </w:r>
    </w:p>
  </w:footnote>
  <w:footnote w:type="continuationSeparator" w:id="0">
    <w:p w:rsidR="00E57A9F" w:rsidRDefault="00E57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51" w:rsidRDefault="00532F51"/>
  <w:p w:rsidR="00532F51" w:rsidRDefault="00355220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GRIFFIN GOODFELLOWS</w:t>
    </w:r>
  </w:p>
  <w:p w:rsidR="00532F51" w:rsidRDefault="0035522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 Community Service Program for ACA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47AC"/>
    <w:multiLevelType w:val="multilevel"/>
    <w:tmpl w:val="93E42B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197A7C"/>
    <w:multiLevelType w:val="multilevel"/>
    <w:tmpl w:val="95EE4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F51"/>
    <w:rsid w:val="00355220"/>
    <w:rsid w:val="00532F51"/>
    <w:rsid w:val="006C719D"/>
    <w:rsid w:val="00E57A9F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6B146-7A65-47B0-B190-F6864D9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Stewart</cp:lastModifiedBy>
  <cp:revision>5</cp:revision>
  <dcterms:created xsi:type="dcterms:W3CDTF">2017-06-09T16:27:00Z</dcterms:created>
  <dcterms:modified xsi:type="dcterms:W3CDTF">2017-06-12T14:28:00Z</dcterms:modified>
</cp:coreProperties>
</file>